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5B" w:rsidRDefault="009B615B" w:rsidP="009B615B">
      <w:pPr>
        <w:jc w:val="center"/>
        <w:outlineLvl w:val="1"/>
        <w:rPr>
          <w:b/>
          <w:sz w:val="32"/>
          <w:szCs w:val="32"/>
        </w:rPr>
      </w:pPr>
    </w:p>
    <w:p w:rsidR="009B615B" w:rsidRDefault="009B615B" w:rsidP="009B615B">
      <w:pPr>
        <w:jc w:val="center"/>
        <w:outlineLvl w:val="1"/>
        <w:rPr>
          <w:b/>
          <w:sz w:val="32"/>
          <w:szCs w:val="32"/>
        </w:rPr>
      </w:pPr>
    </w:p>
    <w:p w:rsidR="009B615B" w:rsidRDefault="009B615B" w:rsidP="009B615B">
      <w:pPr>
        <w:jc w:val="center"/>
        <w:outlineLvl w:val="1"/>
        <w:rPr>
          <w:b/>
          <w:sz w:val="32"/>
          <w:szCs w:val="32"/>
        </w:rPr>
      </w:pPr>
    </w:p>
    <w:p w:rsidR="009B615B" w:rsidRDefault="009B615B" w:rsidP="009B615B">
      <w:pPr>
        <w:jc w:val="center"/>
        <w:outlineLvl w:val="1"/>
        <w:rPr>
          <w:b/>
          <w:sz w:val="32"/>
          <w:szCs w:val="32"/>
        </w:rPr>
      </w:pPr>
    </w:p>
    <w:p w:rsidR="009B615B" w:rsidRDefault="009B615B" w:rsidP="009B615B">
      <w:pPr>
        <w:jc w:val="center"/>
        <w:outlineLvl w:val="1"/>
        <w:rPr>
          <w:b/>
          <w:sz w:val="32"/>
          <w:szCs w:val="32"/>
        </w:rPr>
      </w:pPr>
    </w:p>
    <w:p w:rsidR="009B615B" w:rsidRDefault="009B615B" w:rsidP="009B615B">
      <w:pPr>
        <w:jc w:val="center"/>
        <w:outlineLvl w:val="1"/>
        <w:rPr>
          <w:b/>
          <w:sz w:val="32"/>
          <w:szCs w:val="32"/>
        </w:rPr>
      </w:pPr>
    </w:p>
    <w:p w:rsidR="009B615B" w:rsidRDefault="009B615B" w:rsidP="009B615B">
      <w:pPr>
        <w:jc w:val="center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sz w:val="32"/>
          <w:szCs w:val="32"/>
        </w:rPr>
        <w:t xml:space="preserve">тчет по выполненным работам на средства самообложения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</w:t>
      </w:r>
    </w:p>
    <w:p w:rsidR="009B615B" w:rsidRDefault="009B615B" w:rsidP="009B615B">
      <w:pPr>
        <w:jc w:val="center"/>
        <w:outlineLvl w:val="1"/>
        <w:rPr>
          <w:sz w:val="32"/>
          <w:szCs w:val="32"/>
        </w:rPr>
      </w:pPr>
      <w:proofErr w:type="spellStart"/>
      <w:r>
        <w:rPr>
          <w:sz w:val="32"/>
          <w:szCs w:val="32"/>
        </w:rPr>
        <w:t>Янабуляковскому</w:t>
      </w:r>
      <w:proofErr w:type="spellEnd"/>
      <w:r>
        <w:rPr>
          <w:sz w:val="32"/>
          <w:szCs w:val="32"/>
        </w:rPr>
        <w:t xml:space="preserve"> СП в 2018 году</w:t>
      </w:r>
    </w:p>
    <w:p w:rsidR="009B615B" w:rsidRDefault="009B615B" w:rsidP="009B615B">
      <w:pPr>
        <w:jc w:val="center"/>
        <w:outlineLvl w:val="1"/>
        <w:rPr>
          <w:sz w:val="32"/>
          <w:szCs w:val="32"/>
        </w:rPr>
      </w:pPr>
    </w:p>
    <w:p w:rsidR="009B615B" w:rsidRDefault="009B615B" w:rsidP="009B615B">
      <w:pPr>
        <w:jc w:val="center"/>
        <w:outlineLvl w:val="1"/>
        <w:rPr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49"/>
        <w:tblW w:w="7270" w:type="dxa"/>
        <w:tblLook w:val="04A0"/>
      </w:tblPr>
      <w:tblGrid>
        <w:gridCol w:w="2620"/>
        <w:gridCol w:w="1815"/>
        <w:gridCol w:w="2835"/>
      </w:tblGrid>
      <w:tr w:rsidR="009B615B" w:rsidTr="009B615B">
        <w:trPr>
          <w:trHeight w:val="63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средств </w:t>
            </w:r>
          </w:p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самооблажению</w:t>
            </w:r>
            <w:proofErr w:type="spellEnd"/>
          </w:p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</w:tr>
      <w:tr w:rsidR="009B615B" w:rsidTr="009B615B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9B615B">
              <w:rPr>
                <w:b/>
                <w:bCs/>
                <w:color w:val="000000"/>
                <w:sz w:val="22"/>
                <w:szCs w:val="22"/>
              </w:rPr>
              <w:t xml:space="preserve">374 000,00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руб.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населения-</w:t>
            </w:r>
          </w:p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B615B">
              <w:rPr>
                <w:b/>
                <w:bCs/>
                <w:color w:val="000000"/>
                <w:sz w:val="22"/>
                <w:szCs w:val="22"/>
              </w:rPr>
              <w:t>74800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софинасированиеиз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Республики Татарстан</w:t>
            </w:r>
          </w:p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B615B">
              <w:rPr>
                <w:b/>
                <w:bCs/>
                <w:color w:val="000000"/>
                <w:sz w:val="22"/>
                <w:szCs w:val="22"/>
              </w:rPr>
              <w:t>299200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руб.</w:t>
            </w:r>
          </w:p>
          <w:p w:rsidR="009B615B" w:rsidRDefault="009B615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3C2904" w:rsidRDefault="003C2904"/>
    <w:p w:rsidR="009B615B" w:rsidRDefault="009B615B"/>
    <w:p w:rsidR="009B615B" w:rsidRDefault="009B615B"/>
    <w:p w:rsidR="009B615B" w:rsidRDefault="009B615B"/>
    <w:p w:rsidR="009B615B" w:rsidRDefault="009B615B"/>
    <w:p w:rsidR="009B615B" w:rsidRDefault="009B615B"/>
    <w:p w:rsidR="009B615B" w:rsidRDefault="009B615B"/>
    <w:p w:rsidR="009B615B" w:rsidRDefault="009B615B"/>
    <w:p w:rsidR="009B615B" w:rsidRDefault="009B615B"/>
    <w:p w:rsidR="009B615B" w:rsidRDefault="009B615B"/>
    <w:p w:rsidR="009B615B" w:rsidRDefault="009B615B"/>
    <w:p w:rsidR="009B615B" w:rsidRDefault="009B615B"/>
    <w:p w:rsidR="009B615B" w:rsidRDefault="009B615B"/>
    <w:p w:rsidR="009B615B" w:rsidRDefault="009B615B"/>
    <w:p w:rsidR="009B615B" w:rsidRDefault="009B615B">
      <w:r>
        <w:rPr>
          <w:noProof/>
        </w:rPr>
        <w:drawing>
          <wp:inline distT="0" distB="0" distL="0" distR="0">
            <wp:extent cx="2801788" cy="2754792"/>
            <wp:effectExtent l="19050" t="0" r="0" b="0"/>
            <wp:docPr id="2" name="Рисунок 2" descr="C:\Documents and Settings\галия\Рабочий стол\РЕФЕРЕНДУМ\фотографии в редакцию\Яна-Булякское СП\IMG_8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алия\Рабочий стол\РЕФЕРЕНДУМ\фотографии в редакцию\Яна-Булякское СП\IMG_8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65" cy="275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2879425" cy="2721641"/>
            <wp:effectExtent l="19050" t="0" r="0" b="0"/>
            <wp:docPr id="1" name="Рисунок 1" descr="C:\Documents and Settings\галия\Рабочий стол\РЕФЕРЕНДУМ\фотографии в редакцию\Яна-Булякское СП\IMG_8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я\Рабочий стол\РЕФЕРЕНДУМ\фотографии в редакцию\Яна-Булякское СП\IMG_8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0" cy="272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15B" w:rsidSect="00311CFB">
      <w:pgSz w:w="12240" w:h="15840"/>
      <w:pgMar w:top="0" w:right="49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9B615B"/>
    <w:rsid w:val="002B3541"/>
    <w:rsid w:val="00311CFB"/>
    <w:rsid w:val="003C2904"/>
    <w:rsid w:val="00575F0E"/>
    <w:rsid w:val="006B1EFF"/>
    <w:rsid w:val="00884345"/>
    <w:rsid w:val="009B615B"/>
    <w:rsid w:val="00D4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1</cp:revision>
  <dcterms:created xsi:type="dcterms:W3CDTF">2018-11-05T14:07:00Z</dcterms:created>
  <dcterms:modified xsi:type="dcterms:W3CDTF">2018-11-05T14:11:00Z</dcterms:modified>
</cp:coreProperties>
</file>